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CF" w:rsidRPr="001F234B" w:rsidRDefault="00C87A89">
      <w:pPr>
        <w:rPr>
          <w:rFonts w:ascii="Rockwell" w:eastAsia="Rockwell" w:hAnsi="Rockwell" w:cs="Rockwell"/>
        </w:rPr>
      </w:pPr>
      <w:r>
        <w:rPr>
          <w:rFonts w:ascii="Rockwell" w:eastAsia="Rockwell" w:hAnsi="Rockwell" w:cs="Rockwell"/>
          <w:sz w:val="56"/>
          <w:szCs w:val="56"/>
        </w:rPr>
        <w:t>Bli kjent- øvelser</w:t>
      </w:r>
    </w:p>
    <w:p w:rsidR="00A430CF" w:rsidRDefault="00A430CF">
      <w:pPr>
        <w:rPr>
          <w:rFonts w:ascii="Rockwell" w:eastAsia="Rockwell" w:hAnsi="Rockwell" w:cs="Rockwell"/>
          <w:sz w:val="24"/>
          <w:szCs w:val="24"/>
        </w:rPr>
      </w:pPr>
    </w:p>
    <w:p w:rsidR="00A430CF" w:rsidRDefault="00C87A89">
      <w:pPr>
        <w:rPr>
          <w:rFonts w:ascii="Rockwell" w:eastAsia="Rockwell" w:hAnsi="Rockwell" w:cs="Rockwell"/>
          <w:sz w:val="24"/>
          <w:szCs w:val="24"/>
        </w:rPr>
      </w:pPr>
      <w:r>
        <w:rPr>
          <w:rFonts w:ascii="Rockwell" w:eastAsia="Rockwell" w:hAnsi="Rockwell" w:cs="Rockwell"/>
          <w:sz w:val="24"/>
          <w:szCs w:val="24"/>
        </w:rPr>
        <w:t xml:space="preserve">Det er lurt at dere i elevrådet blir godt kjent. Da er det både lettere og morsommere å samarbeide! </w:t>
      </w:r>
    </w:p>
    <w:p w:rsidR="001F234B" w:rsidRDefault="001F234B">
      <w:pPr>
        <w:rPr>
          <w:rFonts w:ascii="Rockwell" w:eastAsia="Rockwell" w:hAnsi="Rockwell" w:cs="Rockwell"/>
          <w:sz w:val="24"/>
          <w:szCs w:val="24"/>
        </w:rPr>
      </w:pPr>
    </w:p>
    <w:p w:rsidR="00A430CF" w:rsidRPr="001F234B" w:rsidRDefault="00C87A89">
      <w:pPr>
        <w:rPr>
          <w:rFonts w:ascii="Rockwell" w:eastAsia="Rockwell" w:hAnsi="Rockwell" w:cs="Rockwell"/>
          <w:b/>
          <w:sz w:val="24"/>
          <w:szCs w:val="24"/>
        </w:rPr>
      </w:pPr>
      <w:r w:rsidRPr="001F234B">
        <w:rPr>
          <w:rFonts w:ascii="Rockwell" w:eastAsia="Rockwell" w:hAnsi="Rockwell" w:cs="Rockwell"/>
          <w:b/>
          <w:sz w:val="24"/>
          <w:szCs w:val="24"/>
        </w:rPr>
        <w:t xml:space="preserve">Her er forslag til noen bli-bedre-kjent- øvelser: </w:t>
      </w:r>
    </w:p>
    <w:p w:rsidR="00A430CF" w:rsidRDefault="00A430CF">
      <w:pPr>
        <w:rPr>
          <w:rFonts w:ascii="Rockwell" w:eastAsia="Rockwell" w:hAnsi="Rockwell" w:cs="Rockwell"/>
          <w:b/>
          <w:sz w:val="24"/>
          <w:szCs w:val="24"/>
        </w:rPr>
      </w:pPr>
    </w:p>
    <w:p w:rsidR="00A430CF" w:rsidRDefault="00C87A89">
      <w:pPr>
        <w:rPr>
          <w:rFonts w:ascii="Rockwell" w:eastAsia="Rockwell" w:hAnsi="Rockwell" w:cs="Rockwell"/>
          <w:b/>
          <w:sz w:val="24"/>
          <w:szCs w:val="24"/>
        </w:rPr>
      </w:pPr>
      <w:r>
        <w:rPr>
          <w:rFonts w:ascii="Rockwell" w:eastAsia="Rockwell" w:hAnsi="Rockwell" w:cs="Rockwell"/>
          <w:b/>
          <w:sz w:val="24"/>
          <w:szCs w:val="24"/>
        </w:rPr>
        <w:t>Speed-praten:</w:t>
      </w:r>
    </w:p>
    <w:p w:rsidR="00A430CF" w:rsidRDefault="00C87A89">
      <w:pPr>
        <w:rPr>
          <w:rFonts w:ascii="Rockwell" w:eastAsia="Rockwell" w:hAnsi="Rockwell" w:cs="Rockwell"/>
          <w:sz w:val="24"/>
          <w:szCs w:val="24"/>
        </w:rPr>
      </w:pPr>
      <w:r>
        <w:rPr>
          <w:rFonts w:ascii="Rockwell" w:eastAsia="Rockwell" w:hAnsi="Rockwell" w:cs="Rockwell"/>
          <w:sz w:val="24"/>
          <w:szCs w:val="24"/>
        </w:rPr>
        <w:t>Elevrådet står på to rekker med ansiktet vendt mot hverandre.</w:t>
      </w:r>
      <w:r>
        <w:rPr>
          <w:rFonts w:ascii="Rockwell" w:eastAsia="Rockwell" w:hAnsi="Rockwell" w:cs="Rockwell"/>
          <w:b/>
          <w:sz w:val="24"/>
          <w:szCs w:val="24"/>
        </w:rPr>
        <w:t xml:space="preserve"> </w:t>
      </w:r>
      <w:r>
        <w:rPr>
          <w:rFonts w:ascii="Rockwell" w:eastAsia="Rockwell" w:hAnsi="Rockwell" w:cs="Rockwell"/>
          <w:sz w:val="24"/>
          <w:szCs w:val="24"/>
        </w:rPr>
        <w:t xml:space="preserve">To og to snakker sammen i ett minutt før den ene rekken flytter ett hakk til siden slik at alle får ny samtalepartner. Er dere få, kan dere snakke i to minutter.  </w:t>
      </w:r>
    </w:p>
    <w:p w:rsidR="00A430CF" w:rsidRDefault="00C87A89">
      <w:pPr>
        <w:rPr>
          <w:rFonts w:ascii="Rockwell" w:eastAsia="Rockwell" w:hAnsi="Rockwell" w:cs="Rockwell"/>
          <w:sz w:val="24"/>
          <w:szCs w:val="24"/>
        </w:rPr>
      </w:pPr>
      <w:r>
        <w:rPr>
          <w:rFonts w:ascii="Rockwell" w:eastAsia="Rockwell" w:hAnsi="Rockwell" w:cs="Rockwell"/>
          <w:sz w:val="24"/>
          <w:szCs w:val="24"/>
        </w:rPr>
        <w:t>Velg hvilke av disse spørsmålene dere vil snakke om:</w:t>
      </w:r>
    </w:p>
    <w:p w:rsidR="00A430CF" w:rsidRDefault="00C87A89">
      <w:pPr>
        <w:numPr>
          <w:ilvl w:val="0"/>
          <w:numId w:val="1"/>
        </w:numPr>
        <w:rPr>
          <w:sz w:val="24"/>
          <w:szCs w:val="24"/>
        </w:rPr>
      </w:pPr>
      <w:r>
        <w:rPr>
          <w:rFonts w:ascii="Rockwell" w:eastAsia="Rockwell" w:hAnsi="Rockwell" w:cs="Rockwell"/>
          <w:sz w:val="24"/>
          <w:szCs w:val="24"/>
        </w:rPr>
        <w:t>Hv</w:t>
      </w:r>
      <w:bookmarkStart w:id="0" w:name="_GoBack"/>
      <w:bookmarkEnd w:id="0"/>
      <w:r>
        <w:rPr>
          <w:rFonts w:ascii="Rockwell" w:eastAsia="Rockwell" w:hAnsi="Rockwell" w:cs="Rockwell"/>
          <w:sz w:val="24"/>
          <w:szCs w:val="24"/>
        </w:rPr>
        <w:t>ilken erfaring har du med elevrådsarbeid fra før?</w:t>
      </w:r>
    </w:p>
    <w:p w:rsidR="00A430CF" w:rsidRDefault="00C87A89">
      <w:pPr>
        <w:numPr>
          <w:ilvl w:val="0"/>
          <w:numId w:val="1"/>
        </w:numPr>
        <w:rPr>
          <w:sz w:val="24"/>
          <w:szCs w:val="24"/>
        </w:rPr>
      </w:pPr>
      <w:r>
        <w:rPr>
          <w:rFonts w:ascii="Rockwell" w:eastAsia="Rockwell" w:hAnsi="Rockwell" w:cs="Rockwell"/>
          <w:sz w:val="24"/>
          <w:szCs w:val="24"/>
        </w:rPr>
        <w:t>Hva ønsker du å få til i elevrådet i år?</w:t>
      </w:r>
    </w:p>
    <w:p w:rsidR="00A430CF" w:rsidRDefault="00C87A89">
      <w:pPr>
        <w:numPr>
          <w:ilvl w:val="0"/>
          <w:numId w:val="1"/>
        </w:numPr>
        <w:rPr>
          <w:sz w:val="24"/>
          <w:szCs w:val="24"/>
        </w:rPr>
      </w:pPr>
      <w:r>
        <w:rPr>
          <w:rFonts w:ascii="Rockwell" w:eastAsia="Rockwell" w:hAnsi="Rockwell" w:cs="Rockwell"/>
          <w:sz w:val="24"/>
          <w:szCs w:val="24"/>
        </w:rPr>
        <w:t>Er det noe du mener kan bli bedre på skolen?</w:t>
      </w:r>
    </w:p>
    <w:p w:rsidR="00A430CF" w:rsidRDefault="00C87A89">
      <w:pPr>
        <w:numPr>
          <w:ilvl w:val="0"/>
          <w:numId w:val="1"/>
        </w:numPr>
        <w:rPr>
          <w:sz w:val="24"/>
          <w:szCs w:val="24"/>
        </w:rPr>
      </w:pPr>
      <w:r>
        <w:rPr>
          <w:rFonts w:ascii="Rockwell" w:eastAsia="Rockwell" w:hAnsi="Rockwell" w:cs="Rockwell"/>
          <w:sz w:val="24"/>
          <w:szCs w:val="24"/>
        </w:rPr>
        <w:t>Hvorfor ville du bli tillitselev?</w:t>
      </w:r>
    </w:p>
    <w:p w:rsidR="00A430CF" w:rsidRDefault="00A430CF">
      <w:pPr>
        <w:rPr>
          <w:rFonts w:ascii="Rockwell" w:eastAsia="Rockwell" w:hAnsi="Rockwell" w:cs="Rockwell"/>
          <w:b/>
          <w:sz w:val="24"/>
          <w:szCs w:val="24"/>
        </w:rPr>
      </w:pPr>
    </w:p>
    <w:p w:rsidR="00A430CF" w:rsidRDefault="00C87A89">
      <w:pPr>
        <w:rPr>
          <w:rFonts w:ascii="Rockwell" w:eastAsia="Rockwell" w:hAnsi="Rockwell" w:cs="Rockwell"/>
          <w:b/>
          <w:sz w:val="24"/>
          <w:szCs w:val="24"/>
        </w:rPr>
      </w:pPr>
      <w:r>
        <w:rPr>
          <w:rFonts w:ascii="Rockwell" w:eastAsia="Rockwell" w:hAnsi="Rockwell" w:cs="Rockwell"/>
          <w:b/>
          <w:sz w:val="24"/>
          <w:szCs w:val="24"/>
        </w:rPr>
        <w:t>Presenter hverandre:</w:t>
      </w:r>
    </w:p>
    <w:p w:rsidR="00A430CF" w:rsidRDefault="00C87A89">
      <w:pPr>
        <w:rPr>
          <w:rFonts w:ascii="Rockwell" w:eastAsia="Rockwell" w:hAnsi="Rockwell" w:cs="Rockwell"/>
          <w:sz w:val="24"/>
          <w:szCs w:val="24"/>
        </w:rPr>
      </w:pPr>
      <w:r>
        <w:rPr>
          <w:rFonts w:ascii="Rockwell" w:eastAsia="Rockwell" w:hAnsi="Rockwell" w:cs="Rockwell"/>
          <w:sz w:val="24"/>
          <w:szCs w:val="24"/>
        </w:rPr>
        <w:t>Del inn i to og to fra ulike trinn. Hvert par stiller hverandre noen spørsmål. Etter ti minutter, skal de presentere hverandre i plenum. Gjerne ha hjelpespørsmål framme på skjermen:</w:t>
      </w:r>
    </w:p>
    <w:p w:rsidR="00A430CF" w:rsidRDefault="00C87A89">
      <w:pPr>
        <w:numPr>
          <w:ilvl w:val="0"/>
          <w:numId w:val="3"/>
        </w:numPr>
        <w:spacing w:after="0"/>
        <w:contextualSpacing/>
        <w:rPr>
          <w:rFonts w:ascii="Rockwell" w:eastAsia="Rockwell" w:hAnsi="Rockwell" w:cs="Rockwell"/>
          <w:sz w:val="24"/>
          <w:szCs w:val="24"/>
        </w:rPr>
      </w:pPr>
      <w:r>
        <w:rPr>
          <w:rFonts w:ascii="Rockwell" w:eastAsia="Rockwell" w:hAnsi="Rockwell" w:cs="Rockwell"/>
          <w:sz w:val="24"/>
          <w:szCs w:val="24"/>
        </w:rPr>
        <w:t>Hvilket utdanningsprogram går du på? Hvilke fag har du?</w:t>
      </w:r>
    </w:p>
    <w:p w:rsidR="00A430CF" w:rsidRDefault="00C87A89">
      <w:pPr>
        <w:numPr>
          <w:ilvl w:val="0"/>
          <w:numId w:val="3"/>
        </w:numPr>
        <w:spacing w:after="0"/>
        <w:contextualSpacing/>
        <w:rPr>
          <w:rFonts w:ascii="Rockwell" w:eastAsia="Rockwell" w:hAnsi="Rockwell" w:cs="Rockwell"/>
          <w:sz w:val="24"/>
          <w:szCs w:val="24"/>
        </w:rPr>
      </w:pPr>
      <w:r>
        <w:rPr>
          <w:rFonts w:ascii="Rockwell" w:eastAsia="Rockwell" w:hAnsi="Rockwell" w:cs="Rockwell"/>
          <w:sz w:val="24"/>
          <w:szCs w:val="24"/>
        </w:rPr>
        <w:t>Hva er du opptatt av på fritiden?</w:t>
      </w:r>
    </w:p>
    <w:p w:rsidR="00A430CF" w:rsidRDefault="00C87A89">
      <w:pPr>
        <w:numPr>
          <w:ilvl w:val="0"/>
          <w:numId w:val="3"/>
        </w:numPr>
        <w:spacing w:after="0"/>
        <w:contextualSpacing/>
        <w:rPr>
          <w:rFonts w:ascii="Rockwell" w:eastAsia="Rockwell" w:hAnsi="Rockwell" w:cs="Rockwell"/>
          <w:sz w:val="24"/>
          <w:szCs w:val="24"/>
        </w:rPr>
      </w:pPr>
      <w:r>
        <w:rPr>
          <w:rFonts w:ascii="Rockwell" w:eastAsia="Rockwell" w:hAnsi="Rockwell" w:cs="Rockwell"/>
          <w:sz w:val="24"/>
          <w:szCs w:val="24"/>
        </w:rPr>
        <w:t>Hva håper du vi skal få til i elevrådet?</w:t>
      </w:r>
    </w:p>
    <w:p w:rsidR="00A430CF" w:rsidRDefault="00C87A89">
      <w:pPr>
        <w:numPr>
          <w:ilvl w:val="0"/>
          <w:numId w:val="3"/>
        </w:numPr>
        <w:contextualSpacing/>
        <w:rPr>
          <w:rFonts w:ascii="Rockwell" w:eastAsia="Rockwell" w:hAnsi="Rockwell" w:cs="Rockwell"/>
          <w:sz w:val="24"/>
          <w:szCs w:val="24"/>
        </w:rPr>
      </w:pPr>
      <w:r>
        <w:rPr>
          <w:rFonts w:ascii="Rockwell" w:eastAsia="Rockwell" w:hAnsi="Rockwell" w:cs="Rockwell"/>
          <w:sz w:val="24"/>
          <w:szCs w:val="24"/>
        </w:rPr>
        <w:t>Hva gjør deg glad?</w:t>
      </w:r>
    </w:p>
    <w:p w:rsidR="00A430CF" w:rsidRDefault="00C87A89">
      <w:pPr>
        <w:rPr>
          <w:rFonts w:ascii="Rockwell" w:eastAsia="Rockwell" w:hAnsi="Rockwell" w:cs="Rockwell"/>
          <w:sz w:val="24"/>
          <w:szCs w:val="24"/>
        </w:rPr>
      </w:pPr>
      <w:r>
        <w:rPr>
          <w:rFonts w:ascii="Rockwell" w:eastAsia="Rockwell" w:hAnsi="Rockwell" w:cs="Rockwell"/>
          <w:sz w:val="24"/>
          <w:szCs w:val="24"/>
        </w:rPr>
        <w:t>I en variant av leken, har den ene personen bind for øynene og går rundt mens de prater og blir kjent. De bytter etter 10 min. De presenterer hverandre for elevrådet etterpå.</w:t>
      </w:r>
    </w:p>
    <w:p w:rsidR="00A430CF" w:rsidRDefault="00A430CF">
      <w:pPr>
        <w:rPr>
          <w:rFonts w:ascii="Rockwell" w:eastAsia="Rockwell" w:hAnsi="Rockwell" w:cs="Rockwell"/>
          <w:b/>
          <w:sz w:val="24"/>
          <w:szCs w:val="24"/>
        </w:rPr>
      </w:pPr>
    </w:p>
    <w:p w:rsidR="00A430CF" w:rsidRDefault="00C87A89">
      <w:pPr>
        <w:rPr>
          <w:rFonts w:ascii="Rockwell" w:eastAsia="Rockwell" w:hAnsi="Rockwell" w:cs="Rockwell"/>
          <w:b/>
          <w:sz w:val="24"/>
          <w:szCs w:val="24"/>
        </w:rPr>
      </w:pPr>
      <w:r>
        <w:rPr>
          <w:rFonts w:ascii="Rockwell" w:eastAsia="Rockwell" w:hAnsi="Rockwell" w:cs="Rockwell"/>
          <w:b/>
          <w:sz w:val="24"/>
          <w:szCs w:val="24"/>
        </w:rPr>
        <w:t>Navneleken:</w:t>
      </w:r>
    </w:p>
    <w:p w:rsidR="00A430CF" w:rsidRDefault="00C87A89">
      <w:pPr>
        <w:rPr>
          <w:rFonts w:ascii="Rockwell" w:eastAsia="Rockwell" w:hAnsi="Rockwell" w:cs="Rockwell"/>
          <w:sz w:val="24"/>
          <w:szCs w:val="24"/>
        </w:rPr>
      </w:pPr>
      <w:bookmarkStart w:id="1" w:name="_gjdgxs" w:colFirst="0" w:colLast="0"/>
      <w:bookmarkEnd w:id="1"/>
      <w:r>
        <w:rPr>
          <w:rFonts w:ascii="Rockwell" w:eastAsia="Rockwell" w:hAnsi="Rockwell" w:cs="Rockwell"/>
          <w:sz w:val="24"/>
          <w:szCs w:val="24"/>
        </w:rPr>
        <w:t>Alle står i ring. Førstemann sier navnet sitt og en ting som har samme forbokstav, f. eks. Elise eple. Andremann må si førstemanns navn og ord og sitt eget. Deretter må alle si navnene og ordene til de første i ringen, og helt fram til seg selv.</w:t>
      </w:r>
    </w:p>
    <w:p w:rsidR="00A430CF" w:rsidRDefault="00A430CF">
      <w:pPr>
        <w:rPr>
          <w:rFonts w:ascii="Rockwell" w:eastAsia="Rockwell" w:hAnsi="Rockwell" w:cs="Rockwell"/>
          <w:b/>
          <w:sz w:val="24"/>
          <w:szCs w:val="24"/>
        </w:rPr>
      </w:pPr>
    </w:p>
    <w:p w:rsidR="00A430CF" w:rsidRDefault="00C87A89">
      <w:pPr>
        <w:rPr>
          <w:rFonts w:ascii="Rockwell" w:eastAsia="Rockwell" w:hAnsi="Rockwell" w:cs="Rockwell"/>
          <w:b/>
          <w:sz w:val="24"/>
          <w:szCs w:val="24"/>
        </w:rPr>
      </w:pPr>
      <w:r>
        <w:rPr>
          <w:rFonts w:ascii="Rockwell" w:eastAsia="Rockwell" w:hAnsi="Rockwell" w:cs="Rockwell"/>
          <w:b/>
          <w:sz w:val="24"/>
          <w:szCs w:val="24"/>
        </w:rPr>
        <w:lastRenderedPageBreak/>
        <w:t>Elevrådsbingo:</w:t>
      </w:r>
    </w:p>
    <w:p w:rsidR="00A430CF" w:rsidRDefault="00C87A89">
      <w:pPr>
        <w:rPr>
          <w:rFonts w:ascii="Rockwell" w:eastAsia="Rockwell" w:hAnsi="Rockwell" w:cs="Rockwell"/>
          <w:sz w:val="24"/>
          <w:szCs w:val="24"/>
        </w:rPr>
      </w:pPr>
      <w:r>
        <w:rPr>
          <w:rFonts w:ascii="Rockwell" w:eastAsia="Rockwell" w:hAnsi="Rockwell" w:cs="Rockwell"/>
          <w:sz w:val="24"/>
          <w:szCs w:val="24"/>
        </w:rPr>
        <w:t>Kopier opp ett ark til hver elev. Sett av 10 min og la elevene mingle og samle signaturer fra de andre elevene. Leken stopper når de første roper Bingo. Arket finner du som en egen fil.</w:t>
      </w:r>
    </w:p>
    <w:p w:rsidR="00A430CF" w:rsidRDefault="00A430CF">
      <w:pPr>
        <w:rPr>
          <w:rFonts w:ascii="Rockwell" w:eastAsia="Rockwell" w:hAnsi="Rockwell" w:cs="Rockwell"/>
          <w:sz w:val="24"/>
          <w:szCs w:val="24"/>
        </w:rPr>
      </w:pPr>
    </w:p>
    <w:p w:rsidR="00A430CF" w:rsidRDefault="00C87A89">
      <w:pPr>
        <w:rPr>
          <w:rFonts w:ascii="Rockwell" w:eastAsia="Rockwell" w:hAnsi="Rockwell" w:cs="Rockwell"/>
          <w:b/>
          <w:sz w:val="24"/>
          <w:szCs w:val="24"/>
        </w:rPr>
      </w:pPr>
      <w:r>
        <w:rPr>
          <w:rFonts w:ascii="Rockwell" w:eastAsia="Rockwell" w:hAnsi="Rockwell" w:cs="Rockwell"/>
          <w:b/>
          <w:sz w:val="24"/>
          <w:szCs w:val="24"/>
        </w:rPr>
        <w:t>Er du enig?</w:t>
      </w:r>
    </w:p>
    <w:p w:rsidR="00A430CF" w:rsidRDefault="00C87A89">
      <w:pPr>
        <w:rPr>
          <w:rFonts w:ascii="Rockwell" w:eastAsia="Rockwell" w:hAnsi="Rockwell" w:cs="Rockwell"/>
          <w:sz w:val="24"/>
          <w:szCs w:val="24"/>
        </w:rPr>
      </w:pPr>
      <w:r>
        <w:rPr>
          <w:rFonts w:ascii="Rockwell" w:eastAsia="Rockwell" w:hAnsi="Rockwell" w:cs="Rockwell"/>
          <w:sz w:val="24"/>
          <w:szCs w:val="24"/>
        </w:rPr>
        <w:t>Skriv opp påstander på forhånd. Les opp påstandene og la elevene stille seg opp i rommet for å vise om de er «enig», «uenig» eller «vet ikke». Den ene veggen er enig, den motsatte veggen er uenig, og midt på er «vet ikke». Spør noen elever om å begrunne meningen sin etter hvert spørsmål.</w:t>
      </w:r>
    </w:p>
    <w:p w:rsidR="00A430CF" w:rsidRDefault="00C87A89">
      <w:pPr>
        <w:rPr>
          <w:rFonts w:ascii="Rockwell" w:eastAsia="Rockwell" w:hAnsi="Rockwell" w:cs="Rockwell"/>
          <w:sz w:val="24"/>
          <w:szCs w:val="24"/>
          <w:u w:val="single"/>
        </w:rPr>
      </w:pPr>
      <w:r>
        <w:rPr>
          <w:rFonts w:ascii="Rockwell" w:eastAsia="Rockwell" w:hAnsi="Rockwell" w:cs="Rockwell"/>
          <w:sz w:val="24"/>
          <w:szCs w:val="24"/>
          <w:u w:val="single"/>
        </w:rPr>
        <w:t>Forslag til påstander:</w:t>
      </w:r>
    </w:p>
    <w:p w:rsidR="00A430CF" w:rsidRDefault="00C87A89">
      <w:pPr>
        <w:numPr>
          <w:ilvl w:val="0"/>
          <w:numId w:val="2"/>
        </w:numPr>
        <w:rPr>
          <w:rFonts w:ascii="Rockwell" w:eastAsia="Rockwell" w:hAnsi="Rockwell" w:cs="Rockwell"/>
          <w:sz w:val="24"/>
          <w:szCs w:val="24"/>
        </w:rPr>
      </w:pPr>
      <w:r>
        <w:rPr>
          <w:rFonts w:ascii="Rockwell" w:eastAsia="Rockwell" w:hAnsi="Rockwell" w:cs="Rockwell"/>
          <w:sz w:val="24"/>
          <w:szCs w:val="24"/>
        </w:rPr>
        <w:t>Det er greit å ha to store prøver på samme dag.</w:t>
      </w:r>
    </w:p>
    <w:p w:rsidR="00A430CF" w:rsidRDefault="00C87A89">
      <w:pPr>
        <w:numPr>
          <w:ilvl w:val="0"/>
          <w:numId w:val="2"/>
        </w:numPr>
        <w:rPr>
          <w:rFonts w:ascii="Rockwell" w:eastAsia="Rockwell" w:hAnsi="Rockwell" w:cs="Rockwell"/>
          <w:sz w:val="24"/>
          <w:szCs w:val="24"/>
        </w:rPr>
      </w:pPr>
      <w:r>
        <w:rPr>
          <w:rFonts w:ascii="Rockwell" w:eastAsia="Rockwell" w:hAnsi="Rockwell" w:cs="Rockwell"/>
          <w:sz w:val="24"/>
          <w:szCs w:val="24"/>
        </w:rPr>
        <w:t>Storefri burde vare en time.</w:t>
      </w:r>
    </w:p>
    <w:p w:rsidR="00A430CF" w:rsidRDefault="00C87A89">
      <w:pPr>
        <w:numPr>
          <w:ilvl w:val="0"/>
          <w:numId w:val="2"/>
        </w:numPr>
        <w:rPr>
          <w:rFonts w:ascii="Rockwell" w:eastAsia="Rockwell" w:hAnsi="Rockwell" w:cs="Rockwell"/>
          <w:sz w:val="24"/>
          <w:szCs w:val="24"/>
        </w:rPr>
      </w:pPr>
      <w:r>
        <w:rPr>
          <w:rFonts w:ascii="Rockwell" w:eastAsia="Rockwell" w:hAnsi="Rockwell" w:cs="Rockwell"/>
          <w:sz w:val="24"/>
          <w:szCs w:val="24"/>
        </w:rPr>
        <w:t xml:space="preserve">Det burde være forbudt å gå med </w:t>
      </w:r>
      <w:proofErr w:type="spellStart"/>
      <w:r>
        <w:rPr>
          <w:rFonts w:ascii="Rockwell" w:eastAsia="Rockwell" w:hAnsi="Rockwell" w:cs="Rockwell"/>
          <w:sz w:val="24"/>
          <w:szCs w:val="24"/>
        </w:rPr>
        <w:t>caps</w:t>
      </w:r>
      <w:proofErr w:type="spellEnd"/>
      <w:r>
        <w:rPr>
          <w:rFonts w:ascii="Rockwell" w:eastAsia="Rockwell" w:hAnsi="Rockwell" w:cs="Rockwell"/>
          <w:sz w:val="24"/>
          <w:szCs w:val="24"/>
        </w:rPr>
        <w:t xml:space="preserve"> inne.</w:t>
      </w:r>
    </w:p>
    <w:p w:rsidR="00A430CF" w:rsidRDefault="00C87A89">
      <w:pPr>
        <w:numPr>
          <w:ilvl w:val="0"/>
          <w:numId w:val="2"/>
        </w:numPr>
        <w:rPr>
          <w:rFonts w:ascii="Rockwell" w:eastAsia="Rockwell" w:hAnsi="Rockwell" w:cs="Rockwell"/>
          <w:sz w:val="24"/>
          <w:szCs w:val="24"/>
        </w:rPr>
      </w:pPr>
      <w:r>
        <w:rPr>
          <w:rFonts w:ascii="Rockwell" w:eastAsia="Rockwell" w:hAnsi="Rockwell" w:cs="Rockwell"/>
          <w:sz w:val="24"/>
          <w:szCs w:val="24"/>
        </w:rPr>
        <w:t>Vi burde ha en undersøkelse om hvor godt lærerne underviser hvert år.</w:t>
      </w:r>
    </w:p>
    <w:p w:rsidR="00A430CF" w:rsidRDefault="00C87A89">
      <w:pPr>
        <w:numPr>
          <w:ilvl w:val="0"/>
          <w:numId w:val="2"/>
        </w:numPr>
        <w:rPr>
          <w:rFonts w:ascii="Rockwell" w:eastAsia="Rockwell" w:hAnsi="Rockwell" w:cs="Rockwell"/>
          <w:sz w:val="24"/>
          <w:szCs w:val="24"/>
        </w:rPr>
      </w:pPr>
      <w:r>
        <w:rPr>
          <w:rFonts w:ascii="Rockwell" w:eastAsia="Rockwell" w:hAnsi="Rockwell" w:cs="Rockwell"/>
          <w:sz w:val="24"/>
          <w:szCs w:val="24"/>
        </w:rPr>
        <w:t>Vi burde ikke få karakterer på alle prøver og innleveringer.</w:t>
      </w:r>
    </w:p>
    <w:p w:rsidR="00A430CF" w:rsidRDefault="00C87A89">
      <w:pPr>
        <w:numPr>
          <w:ilvl w:val="0"/>
          <w:numId w:val="2"/>
        </w:numPr>
        <w:rPr>
          <w:rFonts w:ascii="Rockwell" w:eastAsia="Rockwell" w:hAnsi="Rockwell" w:cs="Rockwell"/>
          <w:sz w:val="24"/>
          <w:szCs w:val="24"/>
        </w:rPr>
      </w:pPr>
      <w:r>
        <w:rPr>
          <w:rFonts w:ascii="Rockwell" w:eastAsia="Rockwell" w:hAnsi="Rockwell" w:cs="Rockwell"/>
          <w:sz w:val="24"/>
          <w:szCs w:val="24"/>
        </w:rPr>
        <w:t>Vi burde ha anonym retting av prøver.</w:t>
      </w:r>
    </w:p>
    <w:p w:rsidR="00A430CF" w:rsidRDefault="00C87A89">
      <w:pPr>
        <w:numPr>
          <w:ilvl w:val="0"/>
          <w:numId w:val="2"/>
        </w:numPr>
        <w:rPr>
          <w:rFonts w:ascii="Rockwell" w:eastAsia="Rockwell" w:hAnsi="Rockwell" w:cs="Rockwell"/>
          <w:sz w:val="24"/>
          <w:szCs w:val="24"/>
        </w:rPr>
      </w:pPr>
      <w:r>
        <w:rPr>
          <w:rFonts w:ascii="Rockwell" w:eastAsia="Rockwell" w:hAnsi="Rockwell" w:cs="Rockwell"/>
          <w:sz w:val="24"/>
          <w:szCs w:val="24"/>
        </w:rPr>
        <w:t>Skolemiljøet vårt er godt nok</w:t>
      </w:r>
    </w:p>
    <w:p w:rsidR="00A430CF" w:rsidRDefault="00C87A89">
      <w:pPr>
        <w:numPr>
          <w:ilvl w:val="0"/>
          <w:numId w:val="2"/>
        </w:numPr>
        <w:rPr>
          <w:rFonts w:ascii="Rockwell" w:eastAsia="Rockwell" w:hAnsi="Rockwell" w:cs="Rockwell"/>
          <w:sz w:val="24"/>
          <w:szCs w:val="24"/>
        </w:rPr>
      </w:pPr>
      <w:r>
        <w:rPr>
          <w:rFonts w:ascii="Rockwell" w:eastAsia="Rockwell" w:hAnsi="Rockwell" w:cs="Rockwell"/>
          <w:sz w:val="24"/>
          <w:szCs w:val="24"/>
        </w:rPr>
        <w:t xml:space="preserve">Jeg vet hvor elever som sliter kan henvende seg </w:t>
      </w:r>
    </w:p>
    <w:p w:rsidR="00A430CF" w:rsidRDefault="00A430CF">
      <w:pPr>
        <w:rPr>
          <w:rFonts w:ascii="Rockwell" w:eastAsia="Rockwell" w:hAnsi="Rockwell" w:cs="Rockwell"/>
          <w:sz w:val="24"/>
          <w:szCs w:val="24"/>
        </w:rPr>
      </w:pPr>
    </w:p>
    <w:p w:rsidR="00A430CF" w:rsidRDefault="00C87A89">
      <w:pPr>
        <w:rPr>
          <w:rFonts w:ascii="Arial" w:eastAsia="Arial" w:hAnsi="Arial" w:cs="Arial"/>
          <w:b/>
          <w:sz w:val="24"/>
          <w:szCs w:val="24"/>
        </w:rPr>
      </w:pPr>
      <w:r>
        <w:rPr>
          <w:rFonts w:ascii="Arial" w:eastAsia="Arial" w:hAnsi="Arial" w:cs="Arial"/>
          <w:b/>
          <w:sz w:val="24"/>
          <w:szCs w:val="24"/>
        </w:rPr>
        <w:t>Sola skinner på</w:t>
      </w:r>
    </w:p>
    <w:p w:rsidR="00A430CF" w:rsidRDefault="00C87A89">
      <w:pPr>
        <w:rPr>
          <w:rFonts w:ascii="Arial" w:eastAsia="Arial" w:hAnsi="Arial" w:cs="Arial"/>
          <w:sz w:val="24"/>
          <w:szCs w:val="24"/>
        </w:rPr>
      </w:pPr>
      <w:r>
        <w:rPr>
          <w:rFonts w:ascii="Arial" w:eastAsia="Arial" w:hAnsi="Arial" w:cs="Arial"/>
          <w:sz w:val="24"/>
          <w:szCs w:val="24"/>
        </w:rPr>
        <w:t>Alle sitter i ring på stoler. Det er nok stoler til alle unntatt en som står i midten. Den som står i midten sier en ting om seg selv:</w:t>
      </w:r>
    </w:p>
    <w:p w:rsidR="00A430CF" w:rsidRDefault="00C87A89">
      <w:pPr>
        <w:rPr>
          <w:rFonts w:ascii="Arial" w:eastAsia="Arial" w:hAnsi="Arial" w:cs="Arial"/>
          <w:sz w:val="24"/>
          <w:szCs w:val="24"/>
        </w:rPr>
      </w:pPr>
      <w:r>
        <w:rPr>
          <w:rFonts w:ascii="Arial" w:eastAsia="Arial" w:hAnsi="Arial" w:cs="Arial"/>
          <w:sz w:val="24"/>
          <w:szCs w:val="24"/>
        </w:rPr>
        <w:t>“Sola skinner på meg og alle som har spilt fotball”. Da må alle som har spilt fotball reise seg og bytte plass. Den i midten skal prøve å finne en ledig stol. Den som blir stående uten stol, må finne neste ting: f.eks.</w:t>
      </w:r>
    </w:p>
    <w:p w:rsidR="00A430CF" w:rsidRDefault="00C87A89">
      <w:pPr>
        <w:rPr>
          <w:rFonts w:ascii="Arial" w:eastAsia="Arial" w:hAnsi="Arial" w:cs="Arial"/>
          <w:sz w:val="24"/>
          <w:szCs w:val="24"/>
        </w:rPr>
      </w:pPr>
      <w:r>
        <w:rPr>
          <w:rFonts w:ascii="Arial" w:eastAsia="Arial" w:hAnsi="Arial" w:cs="Arial"/>
          <w:sz w:val="24"/>
          <w:szCs w:val="24"/>
        </w:rPr>
        <w:t>«Sola skinner på meg og alle som har hvite sokker».</w:t>
      </w:r>
    </w:p>
    <w:p w:rsidR="00A430CF" w:rsidRDefault="00C87A89">
      <w:pPr>
        <w:rPr>
          <w:rFonts w:ascii="Rockwell" w:eastAsia="Rockwell" w:hAnsi="Rockwell" w:cs="Rockwell"/>
          <w:sz w:val="24"/>
          <w:szCs w:val="24"/>
        </w:rPr>
      </w:pPr>
      <w:r>
        <w:rPr>
          <w:rFonts w:ascii="Arial" w:eastAsia="Arial" w:hAnsi="Arial" w:cs="Arial"/>
          <w:sz w:val="24"/>
          <w:szCs w:val="24"/>
        </w:rPr>
        <w:t xml:space="preserve">«Sola skinner på </w:t>
      </w:r>
      <w:r w:rsidR="00815781">
        <w:rPr>
          <w:rFonts w:ascii="Arial" w:eastAsia="Arial" w:hAnsi="Arial" w:cs="Arial"/>
          <w:sz w:val="24"/>
          <w:szCs w:val="24"/>
        </w:rPr>
        <w:t>meg og alle som liker gym best.</w:t>
      </w:r>
    </w:p>
    <w:sectPr w:rsidR="00A430C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8338E"/>
    <w:multiLevelType w:val="multilevel"/>
    <w:tmpl w:val="1F208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DF070D"/>
    <w:multiLevelType w:val="multilevel"/>
    <w:tmpl w:val="46BCE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AD6353"/>
    <w:multiLevelType w:val="multilevel"/>
    <w:tmpl w:val="7CCC3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F"/>
    <w:rsid w:val="001F234B"/>
    <w:rsid w:val="00815781"/>
    <w:rsid w:val="00A430CF"/>
    <w:rsid w:val="00C87A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8F9"/>
  <w15:docId w15:val="{6249AE49-7982-4BC7-BD8A-818A6314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b-NO" w:eastAsia="nb-NO"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2351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Jørgensen</dc:creator>
  <cp:lastModifiedBy>Kjersti Bjørnevik</cp:lastModifiedBy>
  <cp:revision>4</cp:revision>
  <dcterms:created xsi:type="dcterms:W3CDTF">2018-03-13T08:05:00Z</dcterms:created>
  <dcterms:modified xsi:type="dcterms:W3CDTF">2018-07-22T08:52:00Z</dcterms:modified>
</cp:coreProperties>
</file>